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60" w:rsidRDefault="00522C5E" w:rsidP="00C3242C">
      <w:pPr>
        <w:jc w:val="both"/>
        <w:rPr>
          <w:lang w:val="en-US"/>
        </w:rPr>
      </w:pPr>
      <w:r>
        <w:rPr>
          <w:lang w:val="en-US"/>
        </w:rPr>
        <w:t xml:space="preserve">Parle </w:t>
      </w:r>
      <w:proofErr w:type="spellStart"/>
      <w:r>
        <w:rPr>
          <w:lang w:val="en-US"/>
        </w:rPr>
        <w:t>Tilak</w:t>
      </w:r>
      <w:proofErr w:type="spellEnd"/>
      <w:r>
        <w:rPr>
          <w:lang w:val="en-US"/>
        </w:rPr>
        <w:t xml:space="preserve"> </w:t>
      </w:r>
      <w:proofErr w:type="spellStart"/>
      <w:r>
        <w:rPr>
          <w:lang w:val="en-US"/>
        </w:rPr>
        <w:t>Vidyalaya</w:t>
      </w:r>
      <w:proofErr w:type="spellEnd"/>
      <w:r>
        <w:rPr>
          <w:lang w:val="en-US"/>
        </w:rPr>
        <w:t xml:space="preserve"> Association</w:t>
      </w:r>
      <w:r w:rsidR="005F64BD">
        <w:rPr>
          <w:lang w:val="en-US"/>
        </w:rPr>
        <w:t xml:space="preserve">, founded in 1921, </w:t>
      </w:r>
      <w:r w:rsidR="00DF10E2">
        <w:rPr>
          <w:lang w:val="en-US"/>
        </w:rPr>
        <w:t xml:space="preserve">is known to foster the ideals and values of the visionary leader, </w:t>
      </w:r>
      <w:proofErr w:type="spellStart"/>
      <w:r w:rsidR="00DF10E2">
        <w:rPr>
          <w:lang w:val="en-US"/>
        </w:rPr>
        <w:t>Lokmanya</w:t>
      </w:r>
      <w:proofErr w:type="spellEnd"/>
      <w:r w:rsidR="00DF10E2">
        <w:rPr>
          <w:lang w:val="en-US"/>
        </w:rPr>
        <w:t xml:space="preserve"> </w:t>
      </w:r>
      <w:proofErr w:type="spellStart"/>
      <w:r w:rsidR="00DF10E2">
        <w:rPr>
          <w:lang w:val="en-US"/>
        </w:rPr>
        <w:t>Tilak</w:t>
      </w:r>
      <w:proofErr w:type="spellEnd"/>
      <w:r w:rsidR="00DF10E2">
        <w:rPr>
          <w:lang w:val="en-US"/>
        </w:rPr>
        <w:t xml:space="preserve">. The thrust was on striking a balance between our cultural roots and embracing the needs of changing times. PTVA </w:t>
      </w:r>
      <w:r w:rsidR="005F64BD">
        <w:rPr>
          <w:lang w:val="en-US"/>
        </w:rPr>
        <w:t xml:space="preserve">has </w:t>
      </w:r>
      <w:r w:rsidR="00DF10E2">
        <w:rPr>
          <w:lang w:val="en-US"/>
        </w:rPr>
        <w:t xml:space="preserve">for the last one century, </w:t>
      </w:r>
      <w:r w:rsidR="005F64BD">
        <w:rPr>
          <w:lang w:val="en-US"/>
        </w:rPr>
        <w:t xml:space="preserve">played an important role in imparting holistic education to young students through its various schools and institutions of higher education. </w:t>
      </w:r>
      <w:r w:rsidR="00DF10E2">
        <w:rPr>
          <w:lang w:val="en-US"/>
        </w:rPr>
        <w:t>Today, PTVA offer</w:t>
      </w:r>
      <w:r w:rsidR="009E6660">
        <w:rPr>
          <w:lang w:val="en-US"/>
        </w:rPr>
        <w:t>s</w:t>
      </w:r>
      <w:r w:rsidR="00DF10E2">
        <w:rPr>
          <w:lang w:val="en-US"/>
        </w:rPr>
        <w:t xml:space="preserve"> school education in Marathi and English, affiliated to the </w:t>
      </w:r>
      <w:r w:rsidR="009E6660">
        <w:rPr>
          <w:lang w:val="en-US"/>
        </w:rPr>
        <w:t xml:space="preserve">various </w:t>
      </w:r>
      <w:r w:rsidR="00DF10E2">
        <w:rPr>
          <w:lang w:val="en-US"/>
        </w:rPr>
        <w:t>Board</w:t>
      </w:r>
      <w:r w:rsidR="009E6660">
        <w:rPr>
          <w:lang w:val="en-US"/>
        </w:rPr>
        <w:t>s, three colleges affiliated to the University of Mumbai and one Institute of Management, also affiliated to the University of Mumbai.</w:t>
      </w:r>
      <w:r w:rsidR="00DF10E2">
        <w:rPr>
          <w:lang w:val="en-US"/>
        </w:rPr>
        <w:t xml:space="preserve"> </w:t>
      </w:r>
    </w:p>
    <w:p w:rsidR="00D6032D" w:rsidRDefault="005F64BD" w:rsidP="00C3242C">
      <w:pPr>
        <w:jc w:val="both"/>
        <w:rPr>
          <w:lang w:val="en-US"/>
        </w:rPr>
      </w:pPr>
      <w:r>
        <w:rPr>
          <w:lang w:val="en-US"/>
        </w:rPr>
        <w:t>PTVA</w:t>
      </w:r>
      <w:r w:rsidR="00522C5E">
        <w:rPr>
          <w:lang w:val="en-US"/>
        </w:rPr>
        <w:t xml:space="preserve">’s </w:t>
      </w:r>
      <w:proofErr w:type="spellStart"/>
      <w:r w:rsidR="00522C5E">
        <w:rPr>
          <w:lang w:val="en-US"/>
        </w:rPr>
        <w:t>Mulund</w:t>
      </w:r>
      <w:proofErr w:type="spellEnd"/>
      <w:r w:rsidR="00522C5E">
        <w:rPr>
          <w:lang w:val="en-US"/>
        </w:rPr>
        <w:t xml:space="preserve"> College of Commerce </w:t>
      </w:r>
      <w:r>
        <w:rPr>
          <w:lang w:val="en-US"/>
        </w:rPr>
        <w:t xml:space="preserve">is proud </w:t>
      </w:r>
      <w:r w:rsidR="009E6660">
        <w:rPr>
          <w:lang w:val="en-US"/>
        </w:rPr>
        <w:t xml:space="preserve">to be a part </w:t>
      </w:r>
      <w:r>
        <w:rPr>
          <w:lang w:val="en-US"/>
        </w:rPr>
        <w:t>of th</w:t>
      </w:r>
      <w:r w:rsidR="00DF10E2">
        <w:rPr>
          <w:lang w:val="en-US"/>
        </w:rPr>
        <w:t>is</w:t>
      </w:r>
      <w:r>
        <w:rPr>
          <w:lang w:val="en-US"/>
        </w:rPr>
        <w:t xml:space="preserve"> </w:t>
      </w:r>
      <w:r w:rsidR="009E6660">
        <w:rPr>
          <w:lang w:val="en-US"/>
        </w:rPr>
        <w:t xml:space="preserve">rich educational </w:t>
      </w:r>
      <w:r>
        <w:rPr>
          <w:lang w:val="en-US"/>
        </w:rPr>
        <w:t>legacy. Established in 1970,</w:t>
      </w:r>
      <w:r w:rsidR="009E6660">
        <w:rPr>
          <w:lang w:val="en-US"/>
        </w:rPr>
        <w:t xml:space="preserve"> in a very short period of time, </w:t>
      </w:r>
      <w:proofErr w:type="spellStart"/>
      <w:r>
        <w:rPr>
          <w:lang w:val="en-US"/>
        </w:rPr>
        <w:t>Mulund</w:t>
      </w:r>
      <w:proofErr w:type="spellEnd"/>
      <w:r>
        <w:rPr>
          <w:lang w:val="en-US"/>
        </w:rPr>
        <w:t xml:space="preserve"> College of Commerce emerged as one of the most prestigious commerce colleges of suburban Mumbai. </w:t>
      </w:r>
      <w:r w:rsidR="009E6660">
        <w:rPr>
          <w:lang w:val="en-US"/>
        </w:rPr>
        <w:t xml:space="preserve">MCC </w:t>
      </w:r>
      <w:r>
        <w:rPr>
          <w:lang w:val="en-US"/>
        </w:rPr>
        <w:t xml:space="preserve">has </w:t>
      </w:r>
      <w:r w:rsidR="009E6660">
        <w:rPr>
          <w:lang w:val="en-US"/>
        </w:rPr>
        <w:t>excelled in all aspects of</w:t>
      </w:r>
      <w:r>
        <w:rPr>
          <w:lang w:val="en-US"/>
        </w:rPr>
        <w:t xml:space="preserve"> in higher education. </w:t>
      </w:r>
      <w:r w:rsidR="009E6660">
        <w:rPr>
          <w:lang w:val="en-US"/>
        </w:rPr>
        <w:t>Our results at the Higher Secondary Certificate examination and the Final Year University examinations have always been excellent. It has been one of the most sought-after colleges, not only for excellence in academics but also</w:t>
      </w:r>
      <w:r>
        <w:rPr>
          <w:lang w:val="en-US"/>
        </w:rPr>
        <w:t xml:space="preserve"> in co-curricular and extra-curricular activities. </w:t>
      </w:r>
      <w:r w:rsidR="009E6660">
        <w:rPr>
          <w:lang w:val="en-US"/>
        </w:rPr>
        <w:t xml:space="preserve">Our students have performed exceedingly well in professional courses securing All India Ranks in such examinations. </w:t>
      </w:r>
      <w:r w:rsidR="00D6032D">
        <w:rPr>
          <w:lang w:val="en-US"/>
        </w:rPr>
        <w:t xml:space="preserve">Our alumni hold prominent positions in the Banking and Financial sectors, in the Indian judicial system and in the sphere of media and entertainment. </w:t>
      </w:r>
      <w:r w:rsidR="009E6660">
        <w:rPr>
          <w:lang w:val="en-US"/>
        </w:rPr>
        <w:t xml:space="preserve">The college has produced eminent sportspersons of whom nine have been the recipients of the Shiv </w:t>
      </w:r>
      <w:proofErr w:type="spellStart"/>
      <w:r w:rsidR="009E6660">
        <w:rPr>
          <w:lang w:val="en-US"/>
        </w:rPr>
        <w:t>Chhatrapati</w:t>
      </w:r>
      <w:proofErr w:type="spellEnd"/>
      <w:r w:rsidR="009E6660">
        <w:rPr>
          <w:lang w:val="en-US"/>
        </w:rPr>
        <w:t xml:space="preserve"> Awards. Our students </w:t>
      </w:r>
      <w:r w:rsidR="00D6032D">
        <w:rPr>
          <w:lang w:val="en-US"/>
        </w:rPr>
        <w:t>played</w:t>
      </w:r>
      <w:r w:rsidR="009E6660">
        <w:rPr>
          <w:lang w:val="en-US"/>
        </w:rPr>
        <w:t xml:space="preserve"> at the National and </w:t>
      </w:r>
      <w:r w:rsidR="00D6032D">
        <w:rPr>
          <w:lang w:val="en-US"/>
        </w:rPr>
        <w:t xml:space="preserve">represented India in competitions at </w:t>
      </w:r>
      <w:r w:rsidR="009E6660">
        <w:rPr>
          <w:lang w:val="en-US"/>
        </w:rPr>
        <w:t xml:space="preserve">International levels. </w:t>
      </w:r>
    </w:p>
    <w:p w:rsidR="003A7D11" w:rsidRDefault="00D6032D" w:rsidP="00C3242C">
      <w:pPr>
        <w:jc w:val="both"/>
        <w:rPr>
          <w:lang w:val="en-US"/>
        </w:rPr>
      </w:pPr>
      <w:r>
        <w:rPr>
          <w:lang w:val="en-US"/>
        </w:rPr>
        <w:t>MCC e</w:t>
      </w:r>
      <w:r w:rsidR="005F64BD">
        <w:rPr>
          <w:lang w:val="en-US"/>
        </w:rPr>
        <w:t>mbrac</w:t>
      </w:r>
      <w:r>
        <w:rPr>
          <w:lang w:val="en-US"/>
        </w:rPr>
        <w:t>ed</w:t>
      </w:r>
      <w:r w:rsidR="005F64BD">
        <w:rPr>
          <w:lang w:val="en-US"/>
        </w:rPr>
        <w:t xml:space="preserve"> the Self Financing Cours</w:t>
      </w:r>
      <w:r>
        <w:rPr>
          <w:lang w:val="en-US"/>
        </w:rPr>
        <w:t>es when it was newly introduced in the last decade of the twentieth century. T</w:t>
      </w:r>
      <w:r w:rsidR="005F64BD">
        <w:rPr>
          <w:lang w:val="en-US"/>
        </w:rPr>
        <w:t xml:space="preserve">oday, MCC boasts of a very strong Self Financing section </w:t>
      </w:r>
      <w:r>
        <w:rPr>
          <w:lang w:val="en-US"/>
        </w:rPr>
        <w:t xml:space="preserve">offering </w:t>
      </w:r>
      <w:r w:rsidR="005F64BD">
        <w:rPr>
          <w:lang w:val="en-US"/>
        </w:rPr>
        <w:t xml:space="preserve">courses </w:t>
      </w:r>
      <w:r>
        <w:rPr>
          <w:lang w:val="en-US"/>
        </w:rPr>
        <w:t xml:space="preserve">in Accounting and Finance, Banking and Insurance, Financial Markets, Management Studies, Mass Media, Computer Science and Information Technology. </w:t>
      </w:r>
      <w:r w:rsidR="005F64BD">
        <w:rPr>
          <w:lang w:val="en-US"/>
        </w:rPr>
        <w:t xml:space="preserve"> </w:t>
      </w:r>
    </w:p>
    <w:p w:rsidR="00FF3150" w:rsidRDefault="005F64BD" w:rsidP="00C3242C">
      <w:pPr>
        <w:jc w:val="both"/>
        <w:rPr>
          <w:lang w:val="en-US"/>
        </w:rPr>
      </w:pPr>
      <w:bookmarkStart w:id="0" w:name="_GoBack"/>
      <w:r>
        <w:rPr>
          <w:lang w:val="en-US"/>
        </w:rPr>
        <w:t xml:space="preserve">In </w:t>
      </w:r>
      <w:r w:rsidR="00D6032D">
        <w:rPr>
          <w:lang w:val="en-US"/>
        </w:rPr>
        <w:t>this</w:t>
      </w:r>
      <w:r>
        <w:rPr>
          <w:lang w:val="en-US"/>
        </w:rPr>
        <w:t xml:space="preserve"> golden jubilee year of our college, we </w:t>
      </w:r>
      <w:r w:rsidR="00D6032D">
        <w:rPr>
          <w:lang w:val="en-US"/>
        </w:rPr>
        <w:t xml:space="preserve">have </w:t>
      </w:r>
      <w:r>
        <w:rPr>
          <w:lang w:val="en-US"/>
        </w:rPr>
        <w:t>planned and implemented a host of events</w:t>
      </w:r>
      <w:r w:rsidR="00D6032D">
        <w:rPr>
          <w:lang w:val="en-US"/>
        </w:rPr>
        <w:t xml:space="preserve">. Two Memorial lectures – Dr. B.G. </w:t>
      </w:r>
      <w:proofErr w:type="spellStart"/>
      <w:r w:rsidR="00D6032D">
        <w:rPr>
          <w:lang w:val="en-US"/>
        </w:rPr>
        <w:t>Bapat</w:t>
      </w:r>
      <w:proofErr w:type="spellEnd"/>
      <w:r w:rsidR="00D6032D">
        <w:rPr>
          <w:lang w:val="en-US"/>
        </w:rPr>
        <w:t xml:space="preserve"> Memorial Lecture Series and </w:t>
      </w:r>
      <w:proofErr w:type="spellStart"/>
      <w:r w:rsidR="00D6032D">
        <w:rPr>
          <w:lang w:val="en-US"/>
        </w:rPr>
        <w:t>Tilak</w:t>
      </w:r>
      <w:proofErr w:type="spellEnd"/>
      <w:r w:rsidR="00D6032D">
        <w:rPr>
          <w:lang w:val="en-US"/>
        </w:rPr>
        <w:t xml:space="preserve"> </w:t>
      </w:r>
      <w:proofErr w:type="spellStart"/>
      <w:r w:rsidR="00D6032D">
        <w:rPr>
          <w:lang w:val="en-US"/>
        </w:rPr>
        <w:t>Smruti</w:t>
      </w:r>
      <w:proofErr w:type="spellEnd"/>
      <w:r w:rsidR="00D6032D">
        <w:rPr>
          <w:lang w:val="en-US"/>
        </w:rPr>
        <w:t xml:space="preserve"> </w:t>
      </w:r>
      <w:proofErr w:type="spellStart"/>
      <w:r w:rsidR="00D6032D">
        <w:rPr>
          <w:lang w:val="en-US"/>
        </w:rPr>
        <w:t>Vyakhyana</w:t>
      </w:r>
      <w:proofErr w:type="spellEnd"/>
      <w:r w:rsidR="00D6032D">
        <w:rPr>
          <w:lang w:val="en-US"/>
        </w:rPr>
        <w:t xml:space="preserve"> were launched. </w:t>
      </w:r>
      <w:r w:rsidR="00FF3150">
        <w:rPr>
          <w:lang w:val="en-US"/>
        </w:rPr>
        <w:t>All d</w:t>
      </w:r>
      <w:r w:rsidR="00D6032D">
        <w:rPr>
          <w:lang w:val="en-US"/>
        </w:rPr>
        <w:t xml:space="preserve">epartments </w:t>
      </w:r>
      <w:r w:rsidR="00FF3150">
        <w:rPr>
          <w:lang w:val="en-US"/>
        </w:rPr>
        <w:t xml:space="preserve">of the college </w:t>
      </w:r>
      <w:r w:rsidR="00D6032D">
        <w:rPr>
          <w:lang w:val="en-US"/>
        </w:rPr>
        <w:t xml:space="preserve">organized </w:t>
      </w:r>
      <w:r w:rsidR="00FF3150">
        <w:rPr>
          <w:lang w:val="en-US"/>
        </w:rPr>
        <w:t xml:space="preserve">various inter-collegiate events to enrich the academic environment. The Golden Dream Run was held to engage with the society. The other events include the </w:t>
      </w:r>
      <w:proofErr w:type="spellStart"/>
      <w:r w:rsidR="00FF3150">
        <w:rPr>
          <w:lang w:val="en-US"/>
        </w:rPr>
        <w:t>Yuva</w:t>
      </w:r>
      <w:proofErr w:type="spellEnd"/>
      <w:r w:rsidR="00FF3150">
        <w:rPr>
          <w:lang w:val="en-US"/>
        </w:rPr>
        <w:t xml:space="preserve"> </w:t>
      </w:r>
      <w:proofErr w:type="spellStart"/>
      <w:r w:rsidR="00FF3150">
        <w:rPr>
          <w:lang w:val="en-US"/>
        </w:rPr>
        <w:t>Sahitya</w:t>
      </w:r>
      <w:proofErr w:type="spellEnd"/>
      <w:r w:rsidR="00FF3150">
        <w:rPr>
          <w:lang w:val="en-US"/>
        </w:rPr>
        <w:t xml:space="preserve"> </w:t>
      </w:r>
      <w:proofErr w:type="spellStart"/>
      <w:r w:rsidR="00FF3150">
        <w:rPr>
          <w:lang w:val="en-US"/>
        </w:rPr>
        <w:t>Sammelan</w:t>
      </w:r>
      <w:proofErr w:type="spellEnd"/>
      <w:r w:rsidR="00FF3150">
        <w:rPr>
          <w:lang w:val="en-US"/>
        </w:rPr>
        <w:t xml:space="preserve"> to popularize cultural values among the youth. </w:t>
      </w:r>
    </w:p>
    <w:p w:rsidR="00FF3150" w:rsidRDefault="007370B2" w:rsidP="00C3242C">
      <w:pPr>
        <w:jc w:val="both"/>
        <w:rPr>
          <w:lang w:val="en-US"/>
        </w:rPr>
      </w:pPr>
      <w:r>
        <w:rPr>
          <w:lang w:val="en-US"/>
        </w:rPr>
        <w:t xml:space="preserve">The Departments of Computer Science and Information Technology have made conscious efforts to keep pace with the rapidly changing world. Going beyond the call of duty, the faculty have motivated students to perform to their full potential and enjoy the process of knowledge enhancement. </w:t>
      </w:r>
      <w:r w:rsidR="00FF3150">
        <w:rPr>
          <w:lang w:val="en-US"/>
        </w:rPr>
        <w:t xml:space="preserve">This national conference on Advanced Research in Computer Science and Information Technology - </w:t>
      </w:r>
      <w:proofErr w:type="spellStart"/>
      <w:r w:rsidR="00FF3150">
        <w:rPr>
          <w:lang w:val="en-US"/>
        </w:rPr>
        <w:t>CyProbe</w:t>
      </w:r>
      <w:proofErr w:type="spellEnd"/>
      <w:r w:rsidR="00FF3150">
        <w:rPr>
          <w:lang w:val="en-US"/>
        </w:rPr>
        <w:t xml:space="preserve"> is a continuation of our commitment to the cause of holistic education. </w:t>
      </w:r>
      <w:r>
        <w:rPr>
          <w:lang w:val="en-US"/>
        </w:rPr>
        <w:t>The conference explores four major areas – Networking and cloud, Application of Information Technology, Artificial Intelligence and Core Computing. In a world of technological advances, these thrust areas will open</w:t>
      </w:r>
      <w:r w:rsidR="00277616">
        <w:rPr>
          <w:lang w:val="en-US"/>
        </w:rPr>
        <w:t xml:space="preserve"> new avenues for research and newer skill sets for the years to come.</w:t>
      </w:r>
      <w:r>
        <w:rPr>
          <w:lang w:val="en-US"/>
        </w:rPr>
        <w:t xml:space="preserve"> </w:t>
      </w:r>
    </w:p>
    <w:p w:rsidR="004211E3" w:rsidRDefault="004211E3" w:rsidP="00C3242C">
      <w:pPr>
        <w:jc w:val="both"/>
        <w:rPr>
          <w:lang w:val="en-US"/>
        </w:rPr>
      </w:pPr>
      <w:r>
        <w:rPr>
          <w:lang w:val="en-US"/>
        </w:rPr>
        <w:t>It gives me immense pleasure in wishing well for this National Conference organized by the Department</w:t>
      </w:r>
      <w:r w:rsidR="00277616">
        <w:rPr>
          <w:lang w:val="en-US"/>
        </w:rPr>
        <w:t>s</w:t>
      </w:r>
      <w:r>
        <w:rPr>
          <w:lang w:val="en-US"/>
        </w:rPr>
        <w:t xml:space="preserve"> of </w:t>
      </w:r>
      <w:r w:rsidR="00277616">
        <w:rPr>
          <w:lang w:val="en-US"/>
        </w:rPr>
        <w:t xml:space="preserve">Computer Science and </w:t>
      </w:r>
      <w:r>
        <w:rPr>
          <w:lang w:val="en-US"/>
        </w:rPr>
        <w:t xml:space="preserve">Information Technology of our college. </w:t>
      </w:r>
    </w:p>
    <w:bookmarkEnd w:id="0"/>
    <w:p w:rsidR="00FF3150" w:rsidRPr="00522C5E" w:rsidRDefault="00FF3150" w:rsidP="00C3242C">
      <w:pPr>
        <w:jc w:val="both"/>
        <w:rPr>
          <w:lang w:val="en-US"/>
        </w:rPr>
      </w:pPr>
    </w:p>
    <w:sectPr w:rsidR="00FF3150" w:rsidRPr="0052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E3"/>
    <w:rsid w:val="00277616"/>
    <w:rsid w:val="004211E3"/>
    <w:rsid w:val="004244E3"/>
    <w:rsid w:val="00522C5E"/>
    <w:rsid w:val="005F64BD"/>
    <w:rsid w:val="007370B2"/>
    <w:rsid w:val="007A2DE7"/>
    <w:rsid w:val="009E6660"/>
    <w:rsid w:val="00A31290"/>
    <w:rsid w:val="00C3242C"/>
    <w:rsid w:val="00D6032D"/>
    <w:rsid w:val="00DF10E2"/>
    <w:rsid w:val="00F82CE9"/>
    <w:rsid w:val="00F96D6B"/>
    <w:rsid w:val="00FF31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4EF7-274A-4F9E-9FE9-A57AF97B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Hiren Dand</cp:lastModifiedBy>
  <cp:revision>5</cp:revision>
  <dcterms:created xsi:type="dcterms:W3CDTF">2020-01-07T08:35:00Z</dcterms:created>
  <dcterms:modified xsi:type="dcterms:W3CDTF">2020-01-08T14:30:00Z</dcterms:modified>
</cp:coreProperties>
</file>